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黑体" w:eastAsia="方正小标宋简体" w:cs="黑体"/>
          <w:sz w:val="32"/>
          <w:szCs w:val="44"/>
        </w:rPr>
      </w:pPr>
      <w:r>
        <w:rPr>
          <w:rFonts w:hint="eastAsia" w:ascii="方正小标宋简体" w:hAnsi="黑体" w:eastAsia="方正小标宋简体" w:cs="黑体"/>
          <w:sz w:val="32"/>
          <w:szCs w:val="44"/>
        </w:rPr>
        <w:t>附件</w:t>
      </w:r>
      <w:r>
        <w:rPr>
          <w:rFonts w:ascii="方正小标宋简体" w:hAnsi="黑体" w:eastAsia="方正小标宋简体" w:cs="黑体"/>
          <w:sz w:val="32"/>
          <w:szCs w:val="44"/>
        </w:rPr>
        <w:t>4</w:t>
      </w:r>
      <w:r>
        <w:rPr>
          <w:rFonts w:hint="eastAsia" w:ascii="方正小标宋简体" w:hAnsi="黑体" w:eastAsia="方正小标宋简体" w:cs="黑体"/>
          <w:sz w:val="32"/>
          <w:szCs w:val="44"/>
        </w:rPr>
        <w:t>：</w:t>
      </w:r>
    </w:p>
    <w:p>
      <w:pPr>
        <w:spacing w:line="360" w:lineRule="auto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陇南电商平台购买方式</w:t>
      </w: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注意：请下单时务必在备注栏中注明：</w:t>
      </w: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ascii="仿宋" w:hAnsi="仿宋" w:eastAsia="仿宋" w:cs="仿宋"/>
          <w:color w:val="FF0000"/>
          <w:sz w:val="32"/>
          <w:szCs w:val="32"/>
        </w:rPr>
        <w:t>1.如果需要开具中央财经大学抬头的发票，则备注：需要开具发票，中央财经大学 121000004000018468），电子邮箱地址；</w:t>
      </w: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ascii="仿宋" w:hAnsi="仿宋" w:eastAsia="仿宋" w:cs="仿宋"/>
          <w:color w:val="FF0000"/>
          <w:sz w:val="32"/>
          <w:szCs w:val="32"/>
        </w:rPr>
        <w:t>2.如果需要开具其他抬头发票，则备注：中央财经大学推荐+需要开具发票(单位名称+税号)，电子邮箱地址；</w:t>
      </w: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ascii="仿宋" w:hAnsi="仿宋" w:eastAsia="仿宋" w:cs="仿宋"/>
          <w:color w:val="FF0000"/>
          <w:sz w:val="32"/>
          <w:szCs w:val="32"/>
        </w:rPr>
        <w:t>3.如果不需要开具发票，则备注：中央财经大学推荐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搜索“</w:t>
      </w:r>
      <w:r>
        <w:rPr>
          <w:rFonts w:hint="eastAsia" w:ascii="仿宋" w:hAnsi="仿宋" w:eastAsia="仿宋" w:cs="仿宋"/>
          <w:sz w:val="32"/>
          <w:szCs w:val="32"/>
        </w:rPr>
        <w:t>陇南电商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”微信公众号，并关注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697990" cy="3680460"/>
            <wp:effectExtent l="0" t="0" r="16510" b="15240"/>
            <wp:docPr id="3" name="图片 3" descr="5cf460f87c9dc466e10c17358461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f460f87c9dc466e10c17358461d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点击“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商城”栏，进入</w:t>
      </w:r>
      <w:r>
        <w:rPr>
          <w:rFonts w:hint="eastAsia" w:ascii="仿宋" w:hAnsi="仿宋" w:eastAsia="仿宋" w:cs="仿宋"/>
          <w:sz w:val="32"/>
          <w:szCs w:val="32"/>
        </w:rPr>
        <w:t>陇南电商商城界面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693160" cy="8002270"/>
            <wp:effectExtent l="0" t="0" r="2540" b="17780"/>
            <wp:docPr id="4" name="图片 4" descr="90331f31d5713c3e474dc2c7af9a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0331f31d5713c3e474dc2c7af9aa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8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第三步：选择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物品分类，点击</w:t>
      </w:r>
      <w:r>
        <w:rPr>
          <w:rFonts w:hint="eastAsia" w:ascii="仿宋" w:hAnsi="仿宋" w:eastAsia="仿宋" w:cs="仿宋"/>
          <w:sz w:val="32"/>
          <w:szCs w:val="32"/>
        </w:rPr>
        <w:t>自己喜欢的商品，比如选择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“花椒系列”，点击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武都大红袍花椒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328035" cy="7211060"/>
            <wp:effectExtent l="0" t="0" r="5715" b="8890"/>
            <wp:docPr id="5" name="图片 5" descr="b1a499eb36f3e102a4aaab009975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1a499eb36f3e102a4aaab009975e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897505" cy="6279515"/>
            <wp:effectExtent l="0" t="0" r="17145" b="6985"/>
            <wp:docPr id="6" name="图片 6" descr="938ec32064699ea65cb1541968123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38ec32064699ea65cb1541968123b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第四步：点击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加入购物车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进入购物车结算，</w:t>
      </w:r>
      <w:r>
        <w:rPr>
          <w:rFonts w:hint="eastAsia" w:ascii="仿宋" w:hAnsi="仿宋" w:eastAsia="仿宋" w:cs="仿宋"/>
          <w:sz w:val="32"/>
          <w:szCs w:val="32"/>
        </w:rPr>
        <w:t>填写收货地址，并备注发票信息：中央财经大学，税号：121000004000018468。</w:t>
      </w:r>
    </w:p>
    <w:p>
      <w:pPr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"mailto:cufefpb@163.com" </w:instrText>
      </w:r>
      <w:r>
        <w:fldChar w:fldCharType="separate"/>
      </w:r>
      <w:r>
        <w:fldChar w:fldCharType="end"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032250" cy="3498215"/>
            <wp:effectExtent l="0" t="0" r="6350" b="6985"/>
            <wp:docPr id="7" name="图片 7" descr="ee9c3ff2d8dea7a97d75eecc75fe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e9c3ff2d8dea7a97d75eecc75feee4"/>
                    <pic:cNvPicPr>
                      <a:picLocks noChangeAspect="1"/>
                    </pic:cNvPicPr>
                  </pic:nvPicPr>
                  <pic:blipFill>
                    <a:blip r:embed="rId9"/>
                    <a:srcRect b="59961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232785" cy="7004685"/>
            <wp:effectExtent l="0" t="0" r="5715" b="5715"/>
            <wp:docPr id="8" name="图片 8" descr="acb092728925590da28bb813d64d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cb092728925590da28bb813d64d98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第五步：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选择支付方式</w:t>
      </w:r>
      <w:r>
        <w:rPr>
          <w:rFonts w:hint="eastAsia" w:ascii="仿宋" w:hAnsi="仿宋" w:eastAsia="仿宋" w:cs="仿宋"/>
          <w:sz w:val="32"/>
          <w:szCs w:val="32"/>
        </w:rPr>
        <w:t>，点击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确认下单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支付并</w:t>
      </w:r>
      <w:r>
        <w:rPr>
          <w:rFonts w:hint="eastAsia" w:ascii="仿宋" w:hAnsi="仿宋" w:eastAsia="仿宋" w:cs="仿宋"/>
          <w:sz w:val="32"/>
          <w:szCs w:val="32"/>
        </w:rPr>
        <w:t>完成购买。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79810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YzdjMWQ1NzlkMjk2ZWEwMzI2NmE2Y2QzN2U0MTAifQ=="/>
  </w:docVars>
  <w:rsids>
    <w:rsidRoot w:val="00E47515"/>
    <w:rsid w:val="00363ED3"/>
    <w:rsid w:val="00AA5F89"/>
    <w:rsid w:val="00AF1565"/>
    <w:rsid w:val="00B15256"/>
    <w:rsid w:val="00C80768"/>
    <w:rsid w:val="00E47515"/>
    <w:rsid w:val="00EE5DF3"/>
    <w:rsid w:val="596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303</Characters>
  <Lines>2</Lines>
  <Paragraphs>1</Paragraphs>
  <TotalTime>7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2021-06-07T02:14:00Z</dcterms:created>
  <dc:creator>1187386659@qq.com</dc:creator>
  <cp:lastModifiedBy>Administrator</cp:lastModifiedBy>
  <dcterms:modified xsi:type="dcterms:W3CDTF">2022-05-26T08:08:35Z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F03C84B6097F463688E294C6C7DE05C0</vt:lpwstr>
  </property>
</Properties>
</file>